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D" w:rsidRPr="008149B5" w:rsidRDefault="00223046" w:rsidP="001B5041">
      <w:pPr>
        <w:pStyle w:val="NoSpacing"/>
        <w:spacing w:line="276" w:lineRule="auto"/>
        <w:jc w:val="center"/>
        <w:rPr>
          <w:rFonts w:asciiTheme="majorHAnsi" w:hAnsiTheme="majorHAnsi"/>
        </w:rPr>
      </w:pPr>
      <w:bookmarkStart w:id="0" w:name="_GoBack"/>
      <w:bookmarkEnd w:id="0"/>
      <w:r w:rsidRPr="008149B5">
        <w:rPr>
          <w:rFonts w:asciiTheme="majorHAnsi" w:hAnsiTheme="majorHAnsi"/>
        </w:rPr>
        <w:t>SOUTHEAST LOUISIANA FLOOD PROTECTION AUTHORITY – WEST</w:t>
      </w:r>
    </w:p>
    <w:p w:rsidR="00223046" w:rsidRPr="008149B5" w:rsidRDefault="00223046" w:rsidP="001B5041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8149B5">
        <w:rPr>
          <w:rFonts w:asciiTheme="majorHAnsi" w:hAnsiTheme="majorHAnsi"/>
        </w:rPr>
        <w:t>Finance, Administration, Legal, and Public Information Committee Meeting</w:t>
      </w:r>
    </w:p>
    <w:p w:rsidR="00223046" w:rsidRPr="008149B5" w:rsidRDefault="003C671F" w:rsidP="001B5041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8149B5">
        <w:rPr>
          <w:rFonts w:asciiTheme="majorHAnsi" w:hAnsiTheme="majorHAnsi"/>
        </w:rPr>
        <w:t>Monday, November 12</w:t>
      </w:r>
      <w:r w:rsidR="00C51D40" w:rsidRPr="008149B5">
        <w:rPr>
          <w:rFonts w:asciiTheme="majorHAnsi" w:hAnsiTheme="majorHAnsi"/>
        </w:rPr>
        <w:t>, 2012</w:t>
      </w:r>
    </w:p>
    <w:p w:rsidR="00223046" w:rsidRPr="008149B5" w:rsidRDefault="00223046" w:rsidP="001B5041">
      <w:pPr>
        <w:pStyle w:val="NoSpacing"/>
        <w:spacing w:line="276" w:lineRule="auto"/>
        <w:jc w:val="center"/>
        <w:rPr>
          <w:rFonts w:asciiTheme="majorHAnsi" w:hAnsiTheme="majorHAnsi"/>
        </w:rPr>
      </w:pPr>
    </w:p>
    <w:p w:rsidR="00223046" w:rsidRPr="008149B5" w:rsidRDefault="00223046" w:rsidP="001B5041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>The Finance, Administration, Legal, and Publi</w:t>
      </w:r>
      <w:r w:rsidR="00F718B3" w:rsidRPr="008149B5">
        <w:rPr>
          <w:rFonts w:asciiTheme="majorHAnsi" w:hAnsiTheme="majorHAnsi"/>
        </w:rPr>
        <w:t xml:space="preserve">c Information (FALPI) Committee </w:t>
      </w:r>
      <w:r w:rsidRPr="008149B5">
        <w:rPr>
          <w:rFonts w:asciiTheme="majorHAnsi" w:hAnsiTheme="majorHAnsi"/>
        </w:rPr>
        <w:t xml:space="preserve">of the SLFPA-W met on </w:t>
      </w:r>
      <w:r w:rsidR="003C671F" w:rsidRPr="008149B5">
        <w:rPr>
          <w:rFonts w:asciiTheme="majorHAnsi" w:hAnsiTheme="majorHAnsi"/>
        </w:rPr>
        <w:t>November 12</w:t>
      </w:r>
      <w:r w:rsidRPr="008149B5">
        <w:rPr>
          <w:rFonts w:asciiTheme="majorHAnsi" w:hAnsiTheme="majorHAnsi"/>
        </w:rPr>
        <w:t xml:space="preserve">, 2012 with the following members present: </w:t>
      </w:r>
      <w:r w:rsidR="00274873" w:rsidRPr="008149B5">
        <w:rPr>
          <w:rFonts w:asciiTheme="majorHAnsi" w:hAnsiTheme="majorHAnsi"/>
        </w:rPr>
        <w:t xml:space="preserve"> </w:t>
      </w:r>
      <w:r w:rsidR="00C51D40" w:rsidRPr="008149B5">
        <w:rPr>
          <w:rFonts w:asciiTheme="majorHAnsi" w:hAnsiTheme="majorHAnsi"/>
        </w:rPr>
        <w:t>Mr. Dauphin</w:t>
      </w:r>
      <w:r w:rsidR="00F54BAE" w:rsidRPr="008149B5">
        <w:rPr>
          <w:rFonts w:asciiTheme="majorHAnsi" w:hAnsiTheme="majorHAnsi"/>
        </w:rPr>
        <w:t>,</w:t>
      </w:r>
      <w:r w:rsidR="00C51D40" w:rsidRPr="008149B5">
        <w:rPr>
          <w:rFonts w:asciiTheme="majorHAnsi" w:hAnsiTheme="majorHAnsi"/>
        </w:rPr>
        <w:t xml:space="preserve"> </w:t>
      </w:r>
      <w:r w:rsidR="009356A6" w:rsidRPr="008149B5">
        <w:rPr>
          <w:rFonts w:asciiTheme="majorHAnsi" w:hAnsiTheme="majorHAnsi"/>
        </w:rPr>
        <w:t>Mr. Camnetar</w:t>
      </w:r>
      <w:r w:rsidR="00F54BAE" w:rsidRPr="008149B5">
        <w:rPr>
          <w:rFonts w:asciiTheme="majorHAnsi" w:hAnsiTheme="majorHAnsi"/>
        </w:rPr>
        <w:t xml:space="preserve"> and</w:t>
      </w:r>
      <w:r w:rsidR="009356A6" w:rsidRPr="008149B5">
        <w:rPr>
          <w:rFonts w:asciiTheme="majorHAnsi" w:hAnsiTheme="majorHAnsi"/>
        </w:rPr>
        <w:t xml:space="preserve"> </w:t>
      </w:r>
      <w:r w:rsidR="007F537F" w:rsidRPr="008149B5">
        <w:rPr>
          <w:rFonts w:asciiTheme="majorHAnsi" w:hAnsiTheme="majorHAnsi"/>
        </w:rPr>
        <w:t>M</w:t>
      </w:r>
      <w:r w:rsidR="009D4BF2">
        <w:rPr>
          <w:rFonts w:asciiTheme="majorHAnsi" w:hAnsiTheme="majorHAnsi"/>
        </w:rPr>
        <w:t>r</w:t>
      </w:r>
      <w:r w:rsidR="007F537F" w:rsidRPr="008149B5">
        <w:rPr>
          <w:rFonts w:asciiTheme="majorHAnsi" w:hAnsiTheme="majorHAnsi"/>
        </w:rPr>
        <w:t>s. Maclay</w:t>
      </w:r>
      <w:r w:rsidR="00347E69" w:rsidRPr="008149B5">
        <w:rPr>
          <w:rFonts w:asciiTheme="majorHAnsi" w:hAnsiTheme="majorHAnsi"/>
        </w:rPr>
        <w:t>.</w:t>
      </w:r>
      <w:r w:rsidR="00496231" w:rsidRPr="008149B5">
        <w:rPr>
          <w:rFonts w:asciiTheme="majorHAnsi" w:hAnsiTheme="majorHAnsi"/>
        </w:rPr>
        <w:t xml:space="preserve"> </w:t>
      </w:r>
      <w:r w:rsidRPr="008149B5">
        <w:rPr>
          <w:rFonts w:asciiTheme="majorHAnsi" w:hAnsiTheme="majorHAnsi"/>
        </w:rPr>
        <w:t>Mr. Miser</w:t>
      </w:r>
      <w:r w:rsidR="009356A6" w:rsidRPr="008149B5">
        <w:rPr>
          <w:rFonts w:asciiTheme="majorHAnsi" w:hAnsiTheme="majorHAnsi"/>
        </w:rPr>
        <w:t>endino</w:t>
      </w:r>
      <w:r w:rsidR="00F54BAE" w:rsidRPr="008149B5">
        <w:rPr>
          <w:rFonts w:asciiTheme="majorHAnsi" w:hAnsiTheme="majorHAnsi"/>
        </w:rPr>
        <w:t>, Mr. Roark</w:t>
      </w:r>
      <w:r w:rsidR="00CC66C7" w:rsidRPr="008149B5">
        <w:rPr>
          <w:rFonts w:asciiTheme="majorHAnsi" w:hAnsiTheme="majorHAnsi"/>
        </w:rPr>
        <w:t xml:space="preserve">, </w:t>
      </w:r>
      <w:r w:rsidR="001B5041" w:rsidRPr="008149B5">
        <w:rPr>
          <w:rFonts w:asciiTheme="majorHAnsi" w:hAnsiTheme="majorHAnsi"/>
        </w:rPr>
        <w:t xml:space="preserve">Mr. Muscarello, Mr. Strong, </w:t>
      </w:r>
      <w:r w:rsidR="00CC66C7" w:rsidRPr="008149B5">
        <w:rPr>
          <w:rFonts w:asciiTheme="majorHAnsi" w:hAnsiTheme="majorHAnsi"/>
        </w:rPr>
        <w:t>Mr. Spohrer</w:t>
      </w:r>
      <w:r w:rsidR="007C1AED" w:rsidRPr="008149B5">
        <w:rPr>
          <w:rFonts w:asciiTheme="majorHAnsi" w:hAnsiTheme="majorHAnsi"/>
        </w:rPr>
        <w:t>, M</w:t>
      </w:r>
      <w:r w:rsidR="009D4BF2">
        <w:rPr>
          <w:rFonts w:asciiTheme="majorHAnsi" w:hAnsiTheme="majorHAnsi"/>
        </w:rPr>
        <w:t>r</w:t>
      </w:r>
      <w:r w:rsidR="007C1AED" w:rsidRPr="008149B5">
        <w:rPr>
          <w:rFonts w:asciiTheme="majorHAnsi" w:hAnsiTheme="majorHAnsi"/>
        </w:rPr>
        <w:t>s. Ford, Ms. Wallace</w:t>
      </w:r>
      <w:r w:rsidR="001B5041" w:rsidRPr="008149B5">
        <w:rPr>
          <w:rFonts w:asciiTheme="majorHAnsi" w:hAnsiTheme="majorHAnsi"/>
        </w:rPr>
        <w:t xml:space="preserve"> from CPRA</w:t>
      </w:r>
      <w:r w:rsidR="001B0F3B" w:rsidRPr="008149B5">
        <w:rPr>
          <w:rFonts w:asciiTheme="majorHAnsi" w:hAnsiTheme="majorHAnsi"/>
        </w:rPr>
        <w:t xml:space="preserve"> and </w:t>
      </w:r>
      <w:r w:rsidR="00F54BAE" w:rsidRPr="008149B5">
        <w:rPr>
          <w:rFonts w:asciiTheme="majorHAnsi" w:hAnsiTheme="majorHAnsi"/>
        </w:rPr>
        <w:t>Mr. Falcon</w:t>
      </w:r>
      <w:r w:rsidR="00347E69" w:rsidRPr="008149B5">
        <w:rPr>
          <w:rFonts w:asciiTheme="majorHAnsi" w:hAnsiTheme="majorHAnsi"/>
        </w:rPr>
        <w:t xml:space="preserve"> and Mr. Pickering</w:t>
      </w:r>
      <w:r w:rsidR="00CC66C7" w:rsidRPr="008149B5">
        <w:rPr>
          <w:rFonts w:asciiTheme="majorHAnsi" w:hAnsiTheme="majorHAnsi"/>
        </w:rPr>
        <w:t>, legal c</w:t>
      </w:r>
      <w:r w:rsidR="00F54BAE" w:rsidRPr="008149B5">
        <w:rPr>
          <w:rFonts w:asciiTheme="majorHAnsi" w:hAnsiTheme="majorHAnsi"/>
        </w:rPr>
        <w:t>ounsel</w:t>
      </w:r>
      <w:r w:rsidR="001B0F3B" w:rsidRPr="008149B5">
        <w:rPr>
          <w:rFonts w:asciiTheme="majorHAnsi" w:hAnsiTheme="majorHAnsi"/>
        </w:rPr>
        <w:t>,</w:t>
      </w:r>
      <w:r w:rsidR="00F54BAE" w:rsidRPr="008149B5">
        <w:rPr>
          <w:rFonts w:asciiTheme="majorHAnsi" w:hAnsiTheme="majorHAnsi"/>
        </w:rPr>
        <w:t xml:space="preserve"> were</w:t>
      </w:r>
      <w:r w:rsidR="00496231" w:rsidRPr="008149B5">
        <w:rPr>
          <w:rFonts w:asciiTheme="majorHAnsi" w:hAnsiTheme="majorHAnsi"/>
        </w:rPr>
        <w:t xml:space="preserve"> also in attendance</w:t>
      </w:r>
      <w:r w:rsidR="001F2F56" w:rsidRPr="008149B5">
        <w:rPr>
          <w:rFonts w:asciiTheme="majorHAnsi" w:hAnsiTheme="majorHAnsi"/>
        </w:rPr>
        <w:t xml:space="preserve">. </w:t>
      </w:r>
    </w:p>
    <w:p w:rsidR="00223046" w:rsidRPr="008149B5" w:rsidRDefault="00496231" w:rsidP="001B5041">
      <w:pPr>
        <w:pStyle w:val="NoSpacing"/>
        <w:tabs>
          <w:tab w:val="left" w:pos="5610"/>
        </w:tabs>
        <w:spacing w:line="276" w:lineRule="auto"/>
        <w:rPr>
          <w:rFonts w:asciiTheme="majorHAnsi" w:hAnsiTheme="majorHAnsi"/>
        </w:rPr>
      </w:pPr>
      <w:r w:rsidRPr="008149B5">
        <w:rPr>
          <w:rFonts w:asciiTheme="majorHAnsi" w:hAnsiTheme="majorHAnsi"/>
        </w:rPr>
        <w:tab/>
      </w:r>
    </w:p>
    <w:p w:rsidR="00223046" w:rsidRPr="008149B5" w:rsidRDefault="009356A6" w:rsidP="001B5041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>Mr. Dauphin</w:t>
      </w:r>
      <w:r w:rsidR="00223046" w:rsidRPr="008149B5">
        <w:rPr>
          <w:rFonts w:asciiTheme="majorHAnsi" w:hAnsiTheme="majorHAnsi"/>
        </w:rPr>
        <w:t xml:space="preserve"> called the meeting to order in the Commissio</w:t>
      </w:r>
      <w:r w:rsidR="001B0F3B" w:rsidRPr="008149B5">
        <w:rPr>
          <w:rFonts w:asciiTheme="majorHAnsi" w:hAnsiTheme="majorHAnsi"/>
        </w:rPr>
        <w:t xml:space="preserve">ners’ meeting room at the SLFPA – </w:t>
      </w:r>
      <w:r w:rsidR="00223046" w:rsidRPr="008149B5">
        <w:rPr>
          <w:rFonts w:asciiTheme="majorHAnsi" w:hAnsiTheme="majorHAnsi"/>
        </w:rPr>
        <w:t xml:space="preserve">W Office, 7001 River Road, Marrero, </w:t>
      </w:r>
      <w:r w:rsidR="00AF4BB3" w:rsidRPr="008149B5">
        <w:rPr>
          <w:rFonts w:asciiTheme="majorHAnsi" w:hAnsiTheme="majorHAnsi"/>
        </w:rPr>
        <w:t>Louisiana, at approximately 4</w:t>
      </w:r>
      <w:r w:rsidR="00E4029A" w:rsidRPr="008149B5">
        <w:rPr>
          <w:rFonts w:asciiTheme="majorHAnsi" w:hAnsiTheme="majorHAnsi"/>
        </w:rPr>
        <w:t>:19</w:t>
      </w:r>
      <w:r w:rsidR="00223046" w:rsidRPr="008149B5">
        <w:rPr>
          <w:rFonts w:asciiTheme="majorHAnsi" w:hAnsiTheme="majorHAnsi"/>
        </w:rPr>
        <w:t xml:space="preserve"> </w:t>
      </w:r>
      <w:r w:rsidR="00BD7B31" w:rsidRPr="008149B5">
        <w:rPr>
          <w:rFonts w:asciiTheme="majorHAnsi" w:hAnsiTheme="majorHAnsi"/>
        </w:rPr>
        <w:t>PM</w:t>
      </w:r>
      <w:r w:rsidR="00223046" w:rsidRPr="008149B5">
        <w:rPr>
          <w:rFonts w:asciiTheme="majorHAnsi" w:hAnsiTheme="majorHAnsi"/>
        </w:rPr>
        <w:t>.</w:t>
      </w:r>
    </w:p>
    <w:p w:rsidR="00223046" w:rsidRPr="008149B5" w:rsidRDefault="00223046" w:rsidP="001B5041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223046" w:rsidRPr="008149B5" w:rsidRDefault="00223046" w:rsidP="001B5041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>The Committee</w:t>
      </w:r>
      <w:r w:rsidR="00C24865" w:rsidRPr="008149B5">
        <w:rPr>
          <w:rFonts w:asciiTheme="majorHAnsi" w:hAnsiTheme="majorHAnsi"/>
        </w:rPr>
        <w:t xml:space="preserve"> </w:t>
      </w:r>
      <w:r w:rsidR="006A3CD6" w:rsidRPr="008149B5">
        <w:rPr>
          <w:rFonts w:asciiTheme="majorHAnsi" w:hAnsiTheme="majorHAnsi"/>
        </w:rPr>
        <w:t>unanimously approved the agenda</w:t>
      </w:r>
      <w:r w:rsidR="003C671F" w:rsidRPr="008149B5">
        <w:rPr>
          <w:rFonts w:asciiTheme="majorHAnsi" w:hAnsiTheme="majorHAnsi"/>
        </w:rPr>
        <w:t xml:space="preserve"> as </w:t>
      </w:r>
      <w:r w:rsidR="00F54BAE" w:rsidRPr="008149B5">
        <w:rPr>
          <w:rFonts w:asciiTheme="majorHAnsi" w:hAnsiTheme="majorHAnsi"/>
        </w:rPr>
        <w:t>amended</w:t>
      </w:r>
      <w:r w:rsidR="006A3CD6" w:rsidRPr="008149B5">
        <w:rPr>
          <w:rFonts w:asciiTheme="majorHAnsi" w:hAnsiTheme="majorHAnsi"/>
        </w:rPr>
        <w:t>.</w:t>
      </w:r>
    </w:p>
    <w:p w:rsidR="00223046" w:rsidRPr="008149B5" w:rsidRDefault="003C5186" w:rsidP="001B5041">
      <w:pPr>
        <w:pStyle w:val="NoSpacing"/>
        <w:tabs>
          <w:tab w:val="left" w:pos="5565"/>
        </w:tabs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ab/>
      </w:r>
    </w:p>
    <w:p w:rsidR="00223046" w:rsidRPr="008149B5" w:rsidRDefault="0007595D" w:rsidP="001B5041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>There were no public comments.</w:t>
      </w:r>
    </w:p>
    <w:p w:rsidR="00223046" w:rsidRPr="008149B5" w:rsidRDefault="0007595D" w:rsidP="001B5041">
      <w:pPr>
        <w:pStyle w:val="NoSpacing"/>
        <w:tabs>
          <w:tab w:val="left" w:pos="5580"/>
        </w:tabs>
        <w:spacing w:line="276" w:lineRule="auto"/>
        <w:ind w:firstLine="720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ab/>
      </w:r>
    </w:p>
    <w:p w:rsidR="00223046" w:rsidRPr="008149B5" w:rsidRDefault="00223046" w:rsidP="001B5041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 xml:space="preserve">The Committee reviewed and unanimously approved the minutes from the previous meeting, </w:t>
      </w:r>
      <w:r w:rsidR="00B0496F" w:rsidRPr="008149B5">
        <w:rPr>
          <w:rFonts w:asciiTheme="majorHAnsi" w:hAnsiTheme="majorHAnsi"/>
        </w:rPr>
        <w:t xml:space="preserve">dated </w:t>
      </w:r>
      <w:r w:rsidR="003C671F" w:rsidRPr="008149B5">
        <w:rPr>
          <w:rFonts w:asciiTheme="majorHAnsi" w:hAnsiTheme="majorHAnsi"/>
        </w:rPr>
        <w:t>October 16</w:t>
      </w:r>
      <w:r w:rsidR="00B66AAC" w:rsidRPr="008149B5">
        <w:rPr>
          <w:rFonts w:asciiTheme="majorHAnsi" w:hAnsiTheme="majorHAnsi"/>
        </w:rPr>
        <w:t>, 2012</w:t>
      </w:r>
      <w:r w:rsidRPr="008149B5">
        <w:rPr>
          <w:rFonts w:asciiTheme="majorHAnsi" w:hAnsiTheme="majorHAnsi"/>
        </w:rPr>
        <w:t>.</w:t>
      </w:r>
    </w:p>
    <w:p w:rsidR="003C5186" w:rsidRPr="008149B5" w:rsidRDefault="001F2F56" w:rsidP="001B5041">
      <w:pPr>
        <w:pStyle w:val="NoSpacing"/>
        <w:tabs>
          <w:tab w:val="left" w:pos="900"/>
          <w:tab w:val="left" w:pos="1350"/>
          <w:tab w:val="left" w:pos="8295"/>
        </w:tabs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ab/>
      </w:r>
      <w:r w:rsidR="007A5246" w:rsidRPr="008149B5">
        <w:rPr>
          <w:rFonts w:asciiTheme="majorHAnsi" w:hAnsiTheme="majorHAnsi"/>
        </w:rPr>
        <w:tab/>
      </w:r>
      <w:r w:rsidR="00C51D40" w:rsidRPr="008149B5">
        <w:rPr>
          <w:rFonts w:asciiTheme="majorHAnsi" w:hAnsiTheme="majorHAnsi"/>
        </w:rPr>
        <w:tab/>
      </w:r>
    </w:p>
    <w:p w:rsidR="00223046" w:rsidRPr="008149B5" w:rsidRDefault="00223046" w:rsidP="001B5041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 xml:space="preserve">Mr. </w:t>
      </w:r>
      <w:r w:rsidR="003C671F" w:rsidRPr="008149B5">
        <w:rPr>
          <w:rFonts w:asciiTheme="majorHAnsi" w:hAnsiTheme="majorHAnsi"/>
        </w:rPr>
        <w:t>Spohrer</w:t>
      </w:r>
      <w:r w:rsidRPr="008149B5">
        <w:rPr>
          <w:rFonts w:asciiTheme="majorHAnsi" w:hAnsiTheme="majorHAnsi"/>
        </w:rPr>
        <w:t xml:space="preserve"> presented a</w:t>
      </w:r>
      <w:r w:rsidR="006A3CD6" w:rsidRPr="008149B5">
        <w:rPr>
          <w:rFonts w:asciiTheme="majorHAnsi" w:hAnsiTheme="majorHAnsi"/>
        </w:rPr>
        <w:t>n updated</w:t>
      </w:r>
      <w:r w:rsidRPr="008149B5">
        <w:rPr>
          <w:rFonts w:asciiTheme="majorHAnsi" w:hAnsiTheme="majorHAnsi"/>
        </w:rPr>
        <w:t xml:space="preserve"> review of the land acquisition </w:t>
      </w:r>
      <w:r w:rsidR="00445A0C" w:rsidRPr="008149B5">
        <w:rPr>
          <w:rFonts w:asciiTheme="majorHAnsi" w:hAnsiTheme="majorHAnsi"/>
        </w:rPr>
        <w:t>report.</w:t>
      </w:r>
      <w:r w:rsidRPr="008149B5">
        <w:rPr>
          <w:rFonts w:asciiTheme="majorHAnsi" w:hAnsiTheme="majorHAnsi"/>
        </w:rPr>
        <w:t xml:space="preserve"> </w:t>
      </w:r>
    </w:p>
    <w:p w:rsidR="00D4546D" w:rsidRPr="008149B5" w:rsidRDefault="006A3CD6" w:rsidP="001B5041">
      <w:pPr>
        <w:pStyle w:val="NoSpacing"/>
        <w:tabs>
          <w:tab w:val="left" w:pos="1350"/>
          <w:tab w:val="left" w:pos="2580"/>
        </w:tabs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ab/>
      </w:r>
      <w:r w:rsidR="00C24865" w:rsidRPr="008149B5">
        <w:rPr>
          <w:rFonts w:asciiTheme="majorHAnsi" w:hAnsiTheme="majorHAnsi"/>
        </w:rPr>
        <w:tab/>
      </w:r>
    </w:p>
    <w:p w:rsidR="00674743" w:rsidRPr="008149B5" w:rsidRDefault="009C4AA2" w:rsidP="001B5041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 xml:space="preserve">Mr. </w:t>
      </w:r>
      <w:r w:rsidR="003C5186" w:rsidRPr="008149B5">
        <w:rPr>
          <w:rFonts w:asciiTheme="majorHAnsi" w:hAnsiTheme="majorHAnsi"/>
        </w:rPr>
        <w:t>Miserendino</w:t>
      </w:r>
      <w:r w:rsidRPr="008149B5">
        <w:rPr>
          <w:rFonts w:asciiTheme="majorHAnsi" w:hAnsiTheme="majorHAnsi"/>
        </w:rPr>
        <w:t xml:space="preserve"> presented </w:t>
      </w:r>
      <w:r w:rsidR="00C24865" w:rsidRPr="008149B5">
        <w:rPr>
          <w:rFonts w:asciiTheme="majorHAnsi" w:hAnsiTheme="majorHAnsi"/>
        </w:rPr>
        <w:t xml:space="preserve">the </w:t>
      </w:r>
      <w:r w:rsidRPr="008149B5">
        <w:rPr>
          <w:rFonts w:asciiTheme="majorHAnsi" w:hAnsiTheme="majorHAnsi"/>
        </w:rPr>
        <w:t>check register, budget, and financial statements for SLFPA</w:t>
      </w:r>
      <w:r w:rsidR="007F537F" w:rsidRPr="008149B5">
        <w:rPr>
          <w:rFonts w:asciiTheme="majorHAnsi" w:hAnsiTheme="majorHAnsi"/>
        </w:rPr>
        <w:t xml:space="preserve"> – </w:t>
      </w:r>
      <w:r w:rsidRPr="008149B5">
        <w:rPr>
          <w:rFonts w:asciiTheme="majorHAnsi" w:hAnsiTheme="majorHAnsi"/>
        </w:rPr>
        <w:t>W and its member districts. The Committee unan</w:t>
      </w:r>
      <w:r w:rsidR="00956C7F" w:rsidRPr="008149B5">
        <w:rPr>
          <w:rFonts w:asciiTheme="majorHAnsi" w:hAnsiTheme="majorHAnsi"/>
        </w:rPr>
        <w:t>imously agreed to recommend</w:t>
      </w:r>
      <w:r w:rsidR="00B079EA" w:rsidRPr="008149B5">
        <w:rPr>
          <w:rFonts w:asciiTheme="majorHAnsi" w:hAnsiTheme="majorHAnsi"/>
        </w:rPr>
        <w:t xml:space="preserve"> acceptance of the reports</w:t>
      </w:r>
      <w:r w:rsidR="00956C7F" w:rsidRPr="008149B5">
        <w:rPr>
          <w:rFonts w:asciiTheme="majorHAnsi" w:hAnsiTheme="majorHAnsi"/>
        </w:rPr>
        <w:t xml:space="preserve"> </w:t>
      </w:r>
      <w:r w:rsidRPr="008149B5">
        <w:rPr>
          <w:rFonts w:asciiTheme="majorHAnsi" w:hAnsiTheme="majorHAnsi"/>
        </w:rPr>
        <w:t>by the Board.</w:t>
      </w:r>
      <w:r w:rsidR="005E5392" w:rsidRPr="008149B5">
        <w:rPr>
          <w:rFonts w:asciiTheme="majorHAnsi" w:hAnsiTheme="majorHAnsi"/>
        </w:rPr>
        <w:tab/>
      </w:r>
    </w:p>
    <w:p w:rsidR="00674743" w:rsidRPr="008149B5" w:rsidRDefault="00674743" w:rsidP="001B5041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674743" w:rsidRPr="008149B5" w:rsidRDefault="00674743" w:rsidP="001B5041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>Mr</w:t>
      </w:r>
      <w:r w:rsidR="00603622" w:rsidRPr="008149B5">
        <w:rPr>
          <w:rFonts w:asciiTheme="majorHAnsi" w:hAnsiTheme="majorHAnsi"/>
        </w:rPr>
        <w:t>. Miserendino presented the 2013</w:t>
      </w:r>
      <w:r w:rsidRPr="008149B5">
        <w:rPr>
          <w:rFonts w:asciiTheme="majorHAnsi" w:hAnsiTheme="majorHAnsi"/>
        </w:rPr>
        <w:t xml:space="preserve"> amended budget</w:t>
      </w:r>
      <w:r w:rsidR="007614DF" w:rsidRPr="008149B5">
        <w:rPr>
          <w:rFonts w:asciiTheme="majorHAnsi" w:hAnsiTheme="majorHAnsi"/>
        </w:rPr>
        <w:t xml:space="preserve"> for review. He will continue to update the Committee at every monthly meeting.</w:t>
      </w:r>
    </w:p>
    <w:p w:rsidR="006A3CD6" w:rsidRPr="008149B5" w:rsidRDefault="00176C10" w:rsidP="001B5041">
      <w:pPr>
        <w:pStyle w:val="NoSpacing"/>
        <w:tabs>
          <w:tab w:val="left" w:pos="3885"/>
        </w:tabs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ab/>
      </w:r>
    </w:p>
    <w:p w:rsidR="00F12119" w:rsidRPr="008149B5" w:rsidRDefault="00E752F5" w:rsidP="001B5041">
      <w:pPr>
        <w:jc w:val="both"/>
        <w:outlineLvl w:val="0"/>
        <w:rPr>
          <w:rFonts w:ascii="Cambria" w:eastAsia="Arial Unicode MS" w:hAnsi="Cambria"/>
          <w:color w:val="000000"/>
          <w:u w:color="000000"/>
        </w:rPr>
      </w:pPr>
      <w:r w:rsidRPr="008149B5">
        <w:rPr>
          <w:rFonts w:ascii="Cambria" w:eastAsia="Arial Unicode MS" w:hAnsi="Cambria"/>
          <w:color w:val="000000"/>
          <w:u w:color="000000"/>
        </w:rPr>
        <w:t>The Committee reviewed Commissioners’ travel expense reports, and approved them for payment</w:t>
      </w:r>
      <w:r w:rsidR="00176C10" w:rsidRPr="008149B5">
        <w:rPr>
          <w:rFonts w:asciiTheme="majorHAnsi" w:hAnsiTheme="majorHAnsi"/>
        </w:rPr>
        <w:t>.</w:t>
      </w:r>
    </w:p>
    <w:p w:rsidR="00F12119" w:rsidRPr="008149B5" w:rsidRDefault="00F12119" w:rsidP="001B5041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>Mr. Roark reported on the pricing of equipment (Scag Mowers, Rhino C</w:t>
      </w:r>
      <w:r w:rsidR="00CC66C7" w:rsidRPr="008149B5">
        <w:rPr>
          <w:rFonts w:asciiTheme="majorHAnsi" w:hAnsiTheme="majorHAnsi"/>
        </w:rPr>
        <w:t>utters, Bobcat Loader</w:t>
      </w:r>
      <w:r w:rsidRPr="008149B5">
        <w:rPr>
          <w:rFonts w:asciiTheme="majorHAnsi" w:hAnsiTheme="majorHAnsi"/>
        </w:rPr>
        <w:t xml:space="preserve">, Dump Trucks and Equipment Trailer) approved </w:t>
      </w:r>
      <w:r w:rsidR="00E752F5" w:rsidRPr="008149B5">
        <w:rPr>
          <w:rFonts w:asciiTheme="majorHAnsi" w:hAnsiTheme="majorHAnsi"/>
        </w:rPr>
        <w:t>for purchase</w:t>
      </w:r>
      <w:r w:rsidRPr="008149B5">
        <w:rPr>
          <w:rFonts w:asciiTheme="majorHAnsi" w:hAnsiTheme="majorHAnsi"/>
        </w:rPr>
        <w:t xml:space="preserve"> under State Contract</w:t>
      </w:r>
      <w:r w:rsidR="00CC66C7" w:rsidRPr="008149B5">
        <w:rPr>
          <w:rFonts w:asciiTheme="majorHAnsi" w:hAnsiTheme="majorHAnsi"/>
        </w:rPr>
        <w:t xml:space="preserve"> or Jefferson Parish Contract</w:t>
      </w:r>
      <w:r w:rsidRPr="008149B5">
        <w:rPr>
          <w:rFonts w:asciiTheme="majorHAnsi" w:hAnsiTheme="majorHAnsi"/>
        </w:rPr>
        <w:t xml:space="preserve">. The Committee agreed to defer discussion on this until the next </w:t>
      </w:r>
      <w:r w:rsidR="00347E69" w:rsidRPr="008149B5">
        <w:rPr>
          <w:rFonts w:asciiTheme="majorHAnsi" w:hAnsiTheme="majorHAnsi"/>
        </w:rPr>
        <w:t xml:space="preserve">Committee </w:t>
      </w:r>
      <w:r w:rsidRPr="008149B5">
        <w:rPr>
          <w:rFonts w:asciiTheme="majorHAnsi" w:hAnsiTheme="majorHAnsi"/>
        </w:rPr>
        <w:t>meeting.</w:t>
      </w:r>
      <w:r w:rsidR="00CC66C7" w:rsidRPr="008149B5">
        <w:rPr>
          <w:rFonts w:asciiTheme="majorHAnsi" w:hAnsiTheme="majorHAnsi"/>
        </w:rPr>
        <w:t xml:space="preserve"> </w:t>
      </w:r>
    </w:p>
    <w:p w:rsidR="00176C10" w:rsidRPr="008149B5" w:rsidRDefault="00176C10" w:rsidP="001B5041">
      <w:pPr>
        <w:pStyle w:val="NoSpacing"/>
        <w:tabs>
          <w:tab w:val="left" w:pos="5775"/>
        </w:tabs>
        <w:spacing w:line="276" w:lineRule="auto"/>
        <w:jc w:val="both"/>
        <w:rPr>
          <w:rFonts w:asciiTheme="majorHAnsi" w:hAnsiTheme="majorHAnsi"/>
        </w:rPr>
      </w:pPr>
    </w:p>
    <w:p w:rsidR="00F54BAE" w:rsidRPr="008149B5" w:rsidRDefault="009078A2" w:rsidP="001B5041">
      <w:pPr>
        <w:pStyle w:val="NoSpacing"/>
        <w:tabs>
          <w:tab w:val="left" w:pos="5775"/>
        </w:tabs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>Mr. Roark gave a report on the limitations of the Primavera system, and a discussi</w:t>
      </w:r>
      <w:r w:rsidR="00F54BAE" w:rsidRPr="008149B5">
        <w:rPr>
          <w:rFonts w:asciiTheme="majorHAnsi" w:hAnsiTheme="majorHAnsi"/>
        </w:rPr>
        <w:t xml:space="preserve">on ensued. </w:t>
      </w:r>
      <w:r w:rsidR="001B5041" w:rsidRPr="008149B5">
        <w:rPr>
          <w:rFonts w:asciiTheme="majorHAnsi" w:hAnsiTheme="majorHAnsi"/>
        </w:rPr>
        <w:t xml:space="preserve">Mr. Miserendino </w:t>
      </w:r>
      <w:r w:rsidR="009D4BF2">
        <w:rPr>
          <w:rFonts w:asciiTheme="majorHAnsi" w:hAnsiTheme="majorHAnsi"/>
        </w:rPr>
        <w:t>was tasked to</w:t>
      </w:r>
      <w:r w:rsidR="001B5041" w:rsidRPr="008149B5">
        <w:rPr>
          <w:rFonts w:asciiTheme="majorHAnsi" w:hAnsiTheme="majorHAnsi"/>
        </w:rPr>
        <w:t xml:space="preserve"> </w:t>
      </w:r>
      <w:r w:rsidR="00CC0520">
        <w:rPr>
          <w:rFonts w:asciiTheme="majorHAnsi" w:hAnsiTheme="majorHAnsi"/>
        </w:rPr>
        <w:t xml:space="preserve">identify </w:t>
      </w:r>
      <w:r w:rsidR="009D4BF2">
        <w:rPr>
          <w:rFonts w:asciiTheme="majorHAnsi" w:hAnsiTheme="majorHAnsi"/>
        </w:rPr>
        <w:t xml:space="preserve">the </w:t>
      </w:r>
      <w:r w:rsidR="00CC0520">
        <w:rPr>
          <w:rFonts w:asciiTheme="majorHAnsi" w:hAnsiTheme="majorHAnsi"/>
        </w:rPr>
        <w:t>needs</w:t>
      </w:r>
      <w:r w:rsidR="001B5041" w:rsidRPr="008149B5">
        <w:rPr>
          <w:rFonts w:asciiTheme="majorHAnsi" w:hAnsiTheme="majorHAnsi"/>
        </w:rPr>
        <w:t xml:space="preserve"> </w:t>
      </w:r>
      <w:r w:rsidR="009D4BF2">
        <w:rPr>
          <w:rFonts w:asciiTheme="majorHAnsi" w:hAnsiTheme="majorHAnsi"/>
        </w:rPr>
        <w:t xml:space="preserve">for maintenance activities, </w:t>
      </w:r>
      <w:r w:rsidR="001B5041" w:rsidRPr="008149B5">
        <w:rPr>
          <w:rFonts w:asciiTheme="majorHAnsi" w:hAnsiTheme="majorHAnsi"/>
        </w:rPr>
        <w:t xml:space="preserve">and present a follow-up report. </w:t>
      </w:r>
      <w:r w:rsidR="00F54BAE" w:rsidRPr="008149B5">
        <w:rPr>
          <w:rFonts w:asciiTheme="majorHAnsi" w:hAnsiTheme="majorHAnsi"/>
        </w:rPr>
        <w:t>Further discussion will take place at the next Committee meeting.</w:t>
      </w:r>
    </w:p>
    <w:p w:rsidR="00F54BAE" w:rsidRPr="008149B5" w:rsidRDefault="00F54BAE" w:rsidP="001B5041">
      <w:pPr>
        <w:pStyle w:val="NoSpacing"/>
        <w:tabs>
          <w:tab w:val="left" w:pos="2925"/>
          <w:tab w:val="left" w:pos="7395"/>
        </w:tabs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ab/>
      </w:r>
      <w:r w:rsidRPr="008149B5">
        <w:rPr>
          <w:rFonts w:asciiTheme="majorHAnsi" w:hAnsiTheme="majorHAnsi"/>
        </w:rPr>
        <w:tab/>
      </w:r>
    </w:p>
    <w:p w:rsidR="00F54BAE" w:rsidRPr="008149B5" w:rsidRDefault="009078A2" w:rsidP="001B5041">
      <w:pPr>
        <w:pStyle w:val="NoSpacing"/>
        <w:tabs>
          <w:tab w:val="left" w:pos="5775"/>
        </w:tabs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>M</w:t>
      </w:r>
      <w:r w:rsidR="009D4BF2">
        <w:rPr>
          <w:rFonts w:asciiTheme="majorHAnsi" w:hAnsiTheme="majorHAnsi"/>
        </w:rPr>
        <w:t>r</w:t>
      </w:r>
      <w:r w:rsidRPr="008149B5">
        <w:rPr>
          <w:rFonts w:asciiTheme="majorHAnsi" w:hAnsiTheme="majorHAnsi"/>
        </w:rPr>
        <w:t xml:space="preserve">s. Maclay reported on </w:t>
      </w:r>
      <w:r w:rsidR="00F54BAE" w:rsidRPr="008149B5">
        <w:rPr>
          <w:rFonts w:asciiTheme="majorHAnsi" w:hAnsiTheme="majorHAnsi"/>
        </w:rPr>
        <w:t>a new</w:t>
      </w:r>
      <w:r w:rsidRPr="008149B5">
        <w:rPr>
          <w:rFonts w:asciiTheme="majorHAnsi" w:hAnsiTheme="majorHAnsi"/>
        </w:rPr>
        <w:t xml:space="preserve"> </w:t>
      </w:r>
      <w:r w:rsidR="00347E69" w:rsidRPr="008149B5">
        <w:rPr>
          <w:rFonts w:asciiTheme="majorHAnsi" w:hAnsiTheme="majorHAnsi"/>
        </w:rPr>
        <w:t xml:space="preserve">administrative </w:t>
      </w:r>
      <w:r w:rsidRPr="008149B5">
        <w:rPr>
          <w:rFonts w:asciiTheme="majorHAnsi" w:hAnsiTheme="majorHAnsi"/>
        </w:rPr>
        <w:t xml:space="preserve">procedure for </w:t>
      </w:r>
      <w:r w:rsidR="00347E69" w:rsidRPr="008149B5">
        <w:rPr>
          <w:rFonts w:asciiTheme="majorHAnsi" w:hAnsiTheme="majorHAnsi"/>
        </w:rPr>
        <w:t xml:space="preserve">managing </w:t>
      </w:r>
      <w:r w:rsidR="00C421E0" w:rsidRPr="008149B5">
        <w:rPr>
          <w:rFonts w:asciiTheme="majorHAnsi" w:hAnsiTheme="majorHAnsi"/>
        </w:rPr>
        <w:t xml:space="preserve">both </w:t>
      </w:r>
      <w:r w:rsidRPr="008149B5">
        <w:rPr>
          <w:rFonts w:asciiTheme="majorHAnsi" w:hAnsiTheme="majorHAnsi"/>
        </w:rPr>
        <w:t>incom</w:t>
      </w:r>
      <w:r w:rsidR="00CC66C7" w:rsidRPr="008149B5">
        <w:rPr>
          <w:rFonts w:asciiTheme="majorHAnsi" w:hAnsiTheme="majorHAnsi"/>
        </w:rPr>
        <w:t>ing and outgoing correspondence, and</w:t>
      </w:r>
      <w:r w:rsidR="00F54BAE" w:rsidRPr="008149B5">
        <w:rPr>
          <w:rFonts w:asciiTheme="majorHAnsi" w:hAnsiTheme="majorHAnsi"/>
        </w:rPr>
        <w:t xml:space="preserve"> </w:t>
      </w:r>
      <w:r w:rsidR="00CC66C7" w:rsidRPr="008149B5">
        <w:rPr>
          <w:rFonts w:asciiTheme="majorHAnsi" w:hAnsiTheme="majorHAnsi"/>
        </w:rPr>
        <w:t>also for</w:t>
      </w:r>
      <w:r w:rsidR="00F54BAE" w:rsidRPr="008149B5">
        <w:rPr>
          <w:rFonts w:asciiTheme="majorHAnsi" w:hAnsiTheme="majorHAnsi"/>
        </w:rPr>
        <w:t xml:space="preserve"> </w:t>
      </w:r>
      <w:r w:rsidR="00CC66C7" w:rsidRPr="008149B5">
        <w:rPr>
          <w:rFonts w:asciiTheme="majorHAnsi" w:hAnsiTheme="majorHAnsi"/>
        </w:rPr>
        <w:t>admitting</w:t>
      </w:r>
      <w:r w:rsidR="00F54BAE" w:rsidRPr="008149B5">
        <w:rPr>
          <w:rFonts w:asciiTheme="majorHAnsi" w:hAnsiTheme="majorHAnsi"/>
        </w:rPr>
        <w:t xml:space="preserve"> visitors to the premises of SLFPA – W.</w:t>
      </w:r>
      <w:r w:rsidR="00CC66C7" w:rsidRPr="008149B5">
        <w:rPr>
          <w:rFonts w:asciiTheme="majorHAnsi" w:hAnsiTheme="majorHAnsi"/>
        </w:rPr>
        <w:t xml:space="preserve"> She instructed the Administration to implement these procedures immediately.</w:t>
      </w:r>
    </w:p>
    <w:p w:rsidR="00F54BAE" w:rsidRPr="008149B5" w:rsidRDefault="00F54BAE" w:rsidP="001B5041">
      <w:pPr>
        <w:pStyle w:val="NoSpacing"/>
        <w:tabs>
          <w:tab w:val="left" w:pos="5775"/>
        </w:tabs>
        <w:spacing w:line="276" w:lineRule="auto"/>
        <w:jc w:val="center"/>
        <w:rPr>
          <w:rFonts w:asciiTheme="majorHAnsi" w:hAnsiTheme="majorHAnsi"/>
        </w:rPr>
      </w:pPr>
    </w:p>
    <w:p w:rsidR="00AA09B0" w:rsidRPr="008149B5" w:rsidRDefault="009D4BF2" w:rsidP="001B5041">
      <w:pPr>
        <w:pStyle w:val="NoSpacing"/>
        <w:tabs>
          <w:tab w:val="left" w:pos="577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Mrs</w:t>
      </w:r>
      <w:r w:rsidR="00F54BAE" w:rsidRPr="008149B5">
        <w:rPr>
          <w:rFonts w:asciiTheme="majorHAnsi" w:hAnsiTheme="majorHAnsi"/>
        </w:rPr>
        <w:t xml:space="preserve">. Maclay led a discussion on </w:t>
      </w:r>
      <w:r w:rsidR="00347E69" w:rsidRPr="008149B5">
        <w:rPr>
          <w:rFonts w:asciiTheme="majorHAnsi" w:hAnsiTheme="majorHAnsi"/>
        </w:rPr>
        <w:t>several Human Resources p</w:t>
      </w:r>
      <w:r w:rsidR="00F54BAE" w:rsidRPr="008149B5">
        <w:rPr>
          <w:rFonts w:asciiTheme="majorHAnsi" w:hAnsiTheme="majorHAnsi"/>
        </w:rPr>
        <w:t xml:space="preserve">olicies </w:t>
      </w:r>
      <w:r w:rsidR="00347E69" w:rsidRPr="008149B5">
        <w:rPr>
          <w:rFonts w:asciiTheme="majorHAnsi" w:hAnsiTheme="majorHAnsi"/>
        </w:rPr>
        <w:t>and p</w:t>
      </w:r>
      <w:r w:rsidR="00F54BAE" w:rsidRPr="008149B5">
        <w:rPr>
          <w:rFonts w:asciiTheme="majorHAnsi" w:hAnsiTheme="majorHAnsi"/>
        </w:rPr>
        <w:t xml:space="preserve">rocedures. </w:t>
      </w:r>
      <w:r w:rsidR="00347E69" w:rsidRPr="008149B5">
        <w:rPr>
          <w:rFonts w:asciiTheme="majorHAnsi" w:hAnsiTheme="majorHAnsi"/>
        </w:rPr>
        <w:t>Included were</w:t>
      </w:r>
      <w:r w:rsidR="00AA09B0" w:rsidRPr="008149B5">
        <w:rPr>
          <w:rFonts w:asciiTheme="majorHAnsi" w:hAnsiTheme="majorHAnsi"/>
        </w:rPr>
        <w:t xml:space="preserve"> the following: training and education, the performance evaluation system (PES), employees working out of class and </w:t>
      </w:r>
      <w:r w:rsidR="001B0F3B" w:rsidRPr="008149B5">
        <w:rPr>
          <w:rFonts w:asciiTheme="majorHAnsi" w:hAnsiTheme="majorHAnsi"/>
        </w:rPr>
        <w:t>their related pay requirements</w:t>
      </w:r>
      <w:r w:rsidR="00AA09B0" w:rsidRPr="008149B5">
        <w:rPr>
          <w:rFonts w:asciiTheme="majorHAnsi" w:hAnsiTheme="majorHAnsi"/>
        </w:rPr>
        <w:t>, the de</w:t>
      </w:r>
      <w:r w:rsidR="00CC66C7" w:rsidRPr="008149B5">
        <w:rPr>
          <w:rFonts w:asciiTheme="majorHAnsi" w:hAnsiTheme="majorHAnsi"/>
        </w:rPr>
        <w:t xml:space="preserve">velopment of compliance and </w:t>
      </w:r>
      <w:r w:rsidR="00AA09B0" w:rsidRPr="008149B5">
        <w:rPr>
          <w:rFonts w:asciiTheme="majorHAnsi" w:hAnsiTheme="majorHAnsi"/>
        </w:rPr>
        <w:t>grievance program</w:t>
      </w:r>
      <w:r w:rsidR="00CC66C7" w:rsidRPr="008149B5">
        <w:rPr>
          <w:rFonts w:asciiTheme="majorHAnsi" w:hAnsiTheme="majorHAnsi"/>
        </w:rPr>
        <w:t>s</w:t>
      </w:r>
      <w:r w:rsidR="00AA09B0" w:rsidRPr="008149B5">
        <w:rPr>
          <w:rFonts w:asciiTheme="majorHAnsi" w:hAnsiTheme="majorHAnsi"/>
        </w:rPr>
        <w:t>, the development of a safety program, updating safety infractions, employee qualifications, and tardiness occurrences. Also under discussion were the time and attendance policy, including breaks and lunch.</w:t>
      </w:r>
      <w:r w:rsidR="00E2118E" w:rsidRPr="008149B5">
        <w:rPr>
          <w:rFonts w:asciiTheme="majorHAnsi" w:hAnsiTheme="majorHAnsi"/>
        </w:rPr>
        <w:t xml:space="preserve"> Mr. Falcon provided additional information regarding compliance with Civil Service law. The Committee agreed to continue discussion of these matters at the next monthly Committee meeting.</w:t>
      </w:r>
    </w:p>
    <w:p w:rsidR="001B0F3B" w:rsidRPr="008149B5" w:rsidRDefault="001B0F3B" w:rsidP="001B5041">
      <w:pPr>
        <w:pStyle w:val="NoSpacing"/>
        <w:tabs>
          <w:tab w:val="left" w:pos="5775"/>
        </w:tabs>
        <w:spacing w:line="276" w:lineRule="auto"/>
        <w:jc w:val="both"/>
        <w:rPr>
          <w:rFonts w:asciiTheme="majorHAnsi" w:hAnsiTheme="majorHAnsi"/>
        </w:rPr>
      </w:pPr>
    </w:p>
    <w:p w:rsidR="001B0F3B" w:rsidRPr="008149B5" w:rsidRDefault="009D4BF2" w:rsidP="001B5041">
      <w:pPr>
        <w:pStyle w:val="NoSpacing"/>
        <w:tabs>
          <w:tab w:val="left" w:pos="577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Mrs.</w:t>
      </w:r>
      <w:r w:rsidR="00CC0520">
        <w:rPr>
          <w:rFonts w:asciiTheme="majorHAnsi" w:hAnsiTheme="majorHAnsi"/>
        </w:rPr>
        <w:t xml:space="preserve"> Maclay asked</w:t>
      </w:r>
      <w:r w:rsidR="001B5041" w:rsidRPr="008149B5">
        <w:rPr>
          <w:rFonts w:asciiTheme="majorHAnsi" w:hAnsiTheme="majorHAnsi"/>
        </w:rPr>
        <w:t xml:space="preserve"> FALPI Committee members Ed Camnetar and Paul Dauphin</w:t>
      </w:r>
      <w:r w:rsidR="001B0F3B" w:rsidRPr="008149B5">
        <w:rPr>
          <w:rFonts w:asciiTheme="majorHAnsi" w:hAnsiTheme="majorHAnsi"/>
        </w:rPr>
        <w:t xml:space="preserve"> to </w:t>
      </w:r>
      <w:r w:rsidR="00CC0520">
        <w:rPr>
          <w:rFonts w:asciiTheme="majorHAnsi" w:hAnsiTheme="majorHAnsi"/>
        </w:rPr>
        <w:t xml:space="preserve">work with </w:t>
      </w:r>
      <w:r>
        <w:rPr>
          <w:rFonts w:asciiTheme="majorHAnsi" w:hAnsiTheme="majorHAnsi"/>
        </w:rPr>
        <w:t>Mrs</w:t>
      </w:r>
      <w:r w:rsidR="00CC0520">
        <w:rPr>
          <w:rFonts w:asciiTheme="majorHAnsi" w:hAnsiTheme="majorHAnsi"/>
        </w:rPr>
        <w:t xml:space="preserve">. Ford in </w:t>
      </w:r>
      <w:r w:rsidR="001B0F3B" w:rsidRPr="008149B5">
        <w:rPr>
          <w:rFonts w:asciiTheme="majorHAnsi" w:hAnsiTheme="majorHAnsi"/>
        </w:rPr>
        <w:t xml:space="preserve">developing an employee recognition program. </w:t>
      </w:r>
      <w:r w:rsidR="00CC0520">
        <w:rPr>
          <w:rFonts w:asciiTheme="majorHAnsi" w:hAnsiTheme="majorHAnsi"/>
        </w:rPr>
        <w:t xml:space="preserve">After </w:t>
      </w:r>
      <w:r w:rsidR="00C82913">
        <w:rPr>
          <w:rFonts w:asciiTheme="majorHAnsi" w:hAnsiTheme="majorHAnsi"/>
        </w:rPr>
        <w:t xml:space="preserve">their </w:t>
      </w:r>
      <w:r w:rsidR="00CC0520">
        <w:rPr>
          <w:rFonts w:asciiTheme="majorHAnsi" w:hAnsiTheme="majorHAnsi"/>
        </w:rPr>
        <w:t>meeting, they will report to the Committee</w:t>
      </w:r>
      <w:r w:rsidR="001B0F3B" w:rsidRPr="008149B5">
        <w:rPr>
          <w:rFonts w:asciiTheme="majorHAnsi" w:hAnsiTheme="majorHAnsi"/>
        </w:rPr>
        <w:t>.</w:t>
      </w:r>
    </w:p>
    <w:p w:rsidR="00E2118E" w:rsidRPr="008149B5" w:rsidRDefault="001B0F3B" w:rsidP="001B5041">
      <w:pPr>
        <w:pStyle w:val="NoSpacing"/>
        <w:tabs>
          <w:tab w:val="left" w:pos="2100"/>
        </w:tabs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ab/>
      </w:r>
    </w:p>
    <w:p w:rsidR="00CC0520" w:rsidRDefault="009D4BF2" w:rsidP="001B5041">
      <w:pPr>
        <w:pStyle w:val="NoSpacing"/>
        <w:tabs>
          <w:tab w:val="left" w:pos="577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Mrs</w:t>
      </w:r>
      <w:r w:rsidR="00AA09B0" w:rsidRPr="008149B5">
        <w:rPr>
          <w:rFonts w:asciiTheme="majorHAnsi" w:hAnsiTheme="majorHAnsi"/>
        </w:rPr>
        <w:t>. Maclay led further discussion about sick leave, including</w:t>
      </w:r>
      <w:r w:rsidR="00E2118E" w:rsidRPr="008149B5">
        <w:rPr>
          <w:rFonts w:asciiTheme="majorHAnsi" w:hAnsiTheme="majorHAnsi"/>
        </w:rPr>
        <w:t xml:space="preserve"> FMLA, the</w:t>
      </w:r>
      <w:r w:rsidR="00CC0520">
        <w:rPr>
          <w:rFonts w:asciiTheme="majorHAnsi" w:hAnsiTheme="majorHAnsi"/>
        </w:rPr>
        <w:t xml:space="preserve"> limit of 96 hours and</w:t>
      </w:r>
      <w:r w:rsidR="00347E69" w:rsidRPr="008149B5">
        <w:rPr>
          <w:rFonts w:asciiTheme="majorHAnsi" w:hAnsiTheme="majorHAnsi"/>
        </w:rPr>
        <w:t xml:space="preserve"> leave slips</w:t>
      </w:r>
      <w:r w:rsidR="00CC0520">
        <w:rPr>
          <w:rFonts w:asciiTheme="majorHAnsi" w:hAnsiTheme="majorHAnsi"/>
        </w:rPr>
        <w:t>.</w:t>
      </w:r>
      <w:r w:rsidR="00E2118E" w:rsidRPr="008149B5">
        <w:rPr>
          <w:rFonts w:asciiTheme="majorHAnsi" w:hAnsiTheme="majorHAnsi"/>
        </w:rPr>
        <w:t xml:space="preserve"> </w:t>
      </w:r>
      <w:r w:rsidR="00CC0520" w:rsidRPr="008149B5">
        <w:rPr>
          <w:rFonts w:asciiTheme="majorHAnsi" w:hAnsiTheme="majorHAnsi"/>
        </w:rPr>
        <w:t>The Committee agreed to enact these procedures</w:t>
      </w:r>
      <w:r>
        <w:rPr>
          <w:rFonts w:asciiTheme="majorHAnsi" w:hAnsiTheme="majorHAnsi"/>
        </w:rPr>
        <w:t>.</w:t>
      </w:r>
    </w:p>
    <w:p w:rsidR="00CC0520" w:rsidRDefault="00CC0520" w:rsidP="001B5041">
      <w:pPr>
        <w:pStyle w:val="NoSpacing"/>
        <w:tabs>
          <w:tab w:val="left" w:pos="5775"/>
        </w:tabs>
        <w:spacing w:line="276" w:lineRule="auto"/>
        <w:jc w:val="both"/>
        <w:rPr>
          <w:rFonts w:asciiTheme="majorHAnsi" w:hAnsiTheme="majorHAnsi"/>
        </w:rPr>
      </w:pPr>
    </w:p>
    <w:p w:rsidR="00F54BAE" w:rsidRPr="008149B5" w:rsidRDefault="009D4BF2" w:rsidP="001B5041">
      <w:pPr>
        <w:pStyle w:val="NoSpacing"/>
        <w:tabs>
          <w:tab w:val="left" w:pos="577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Mrs</w:t>
      </w:r>
      <w:r w:rsidR="00EA5C70">
        <w:rPr>
          <w:rFonts w:asciiTheme="majorHAnsi" w:hAnsiTheme="majorHAnsi"/>
        </w:rPr>
        <w:t xml:space="preserve">. Maclay led a discussion on payment to employees who had reached the maximum pay grade for their position. </w:t>
      </w:r>
      <w:r w:rsidR="00CC0520">
        <w:rPr>
          <w:rFonts w:asciiTheme="majorHAnsi" w:hAnsiTheme="majorHAnsi"/>
        </w:rPr>
        <w:t xml:space="preserve">The Committee agreed to ask </w:t>
      </w:r>
      <w:r w:rsidR="00E2118E" w:rsidRPr="008149B5">
        <w:rPr>
          <w:rFonts w:asciiTheme="majorHAnsi" w:hAnsiTheme="majorHAnsi"/>
        </w:rPr>
        <w:t xml:space="preserve">Mr. Falcon </w:t>
      </w:r>
      <w:r w:rsidR="00CC0520">
        <w:rPr>
          <w:rFonts w:asciiTheme="majorHAnsi" w:hAnsiTheme="majorHAnsi"/>
        </w:rPr>
        <w:t>to develop a Pay for Employees at Maximum Range</w:t>
      </w:r>
      <w:r w:rsidR="00E2118E" w:rsidRPr="008149B5">
        <w:rPr>
          <w:rFonts w:asciiTheme="majorHAnsi" w:hAnsiTheme="majorHAnsi"/>
        </w:rPr>
        <w:t>.</w:t>
      </w:r>
    </w:p>
    <w:p w:rsidR="003C5186" w:rsidRPr="008149B5" w:rsidRDefault="009078A2" w:rsidP="001B5041">
      <w:pPr>
        <w:pStyle w:val="NoSpacing"/>
        <w:tabs>
          <w:tab w:val="left" w:pos="7290"/>
        </w:tabs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ab/>
      </w:r>
    </w:p>
    <w:p w:rsidR="009C4AA2" w:rsidRPr="008149B5" w:rsidRDefault="009356A6" w:rsidP="001B5041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8149B5">
        <w:rPr>
          <w:rFonts w:asciiTheme="majorHAnsi" w:hAnsiTheme="majorHAnsi"/>
        </w:rPr>
        <w:t>Mr. Dauphin</w:t>
      </w:r>
      <w:r w:rsidR="009C4AA2" w:rsidRPr="008149B5">
        <w:rPr>
          <w:rFonts w:asciiTheme="majorHAnsi" w:hAnsiTheme="majorHAnsi"/>
        </w:rPr>
        <w:t xml:space="preserve"> announced that the next regularly scheduled Committee Meeting will be held on </w:t>
      </w:r>
      <w:r w:rsidR="00C51D40" w:rsidRPr="008149B5">
        <w:rPr>
          <w:rFonts w:asciiTheme="majorHAnsi" w:hAnsiTheme="majorHAnsi"/>
        </w:rPr>
        <w:t xml:space="preserve">Tuesday, </w:t>
      </w:r>
      <w:r w:rsidR="00347E69" w:rsidRPr="008149B5">
        <w:rPr>
          <w:rFonts w:asciiTheme="majorHAnsi" w:hAnsiTheme="majorHAnsi"/>
        </w:rPr>
        <w:t>December 11</w:t>
      </w:r>
      <w:r w:rsidR="00E2118E" w:rsidRPr="008149B5">
        <w:rPr>
          <w:rFonts w:asciiTheme="majorHAnsi" w:hAnsiTheme="majorHAnsi"/>
        </w:rPr>
        <w:t>, 2012 at 6:00</w:t>
      </w:r>
      <w:r w:rsidR="009C4AA2" w:rsidRPr="008149B5">
        <w:rPr>
          <w:rFonts w:asciiTheme="majorHAnsi" w:hAnsiTheme="majorHAnsi"/>
        </w:rPr>
        <w:t xml:space="preserve"> </w:t>
      </w:r>
      <w:r w:rsidR="00BD7B31" w:rsidRPr="008149B5">
        <w:rPr>
          <w:rFonts w:asciiTheme="majorHAnsi" w:hAnsiTheme="majorHAnsi"/>
        </w:rPr>
        <w:t>PM</w:t>
      </w:r>
      <w:r w:rsidR="009C4AA2" w:rsidRPr="008149B5">
        <w:rPr>
          <w:rFonts w:asciiTheme="majorHAnsi" w:hAnsiTheme="majorHAnsi"/>
        </w:rPr>
        <w:t xml:space="preserve"> in the Commissioners’ meeting room at the SLFPA-W Office, 7001 River Road, Marrero, Louisiana.</w:t>
      </w:r>
    </w:p>
    <w:p w:rsidR="009C4AA2" w:rsidRPr="008149B5" w:rsidRDefault="009C4AA2" w:rsidP="001B5041">
      <w:pPr>
        <w:pStyle w:val="NoSpacing"/>
        <w:spacing w:line="276" w:lineRule="auto"/>
        <w:rPr>
          <w:rFonts w:asciiTheme="majorHAnsi" w:hAnsiTheme="majorHAnsi"/>
        </w:rPr>
      </w:pPr>
    </w:p>
    <w:p w:rsidR="009C4AA2" w:rsidRPr="008149B5" w:rsidRDefault="009C4AA2" w:rsidP="001B5041">
      <w:pPr>
        <w:pStyle w:val="NoSpacing"/>
        <w:spacing w:line="276" w:lineRule="auto"/>
        <w:rPr>
          <w:rFonts w:asciiTheme="majorHAnsi" w:hAnsiTheme="majorHAnsi"/>
        </w:rPr>
      </w:pPr>
      <w:r w:rsidRPr="008149B5">
        <w:rPr>
          <w:rFonts w:asciiTheme="majorHAnsi" w:hAnsiTheme="majorHAnsi"/>
        </w:rPr>
        <w:t>There being no further business, the meeting</w:t>
      </w:r>
      <w:r w:rsidR="004832E8" w:rsidRPr="008149B5">
        <w:rPr>
          <w:rFonts w:asciiTheme="majorHAnsi" w:hAnsiTheme="majorHAnsi"/>
        </w:rPr>
        <w:t xml:space="preserve"> adjourned at approximately </w:t>
      </w:r>
      <w:r w:rsidR="00E2118E" w:rsidRPr="008149B5">
        <w:rPr>
          <w:rFonts w:asciiTheme="majorHAnsi" w:hAnsiTheme="majorHAnsi"/>
        </w:rPr>
        <w:t>6:56</w:t>
      </w:r>
      <w:r w:rsidRPr="008149B5">
        <w:rPr>
          <w:rFonts w:asciiTheme="majorHAnsi" w:hAnsiTheme="majorHAnsi"/>
        </w:rPr>
        <w:t xml:space="preserve"> </w:t>
      </w:r>
      <w:r w:rsidR="00BD7B31" w:rsidRPr="008149B5">
        <w:rPr>
          <w:rFonts w:asciiTheme="majorHAnsi" w:hAnsiTheme="majorHAnsi"/>
        </w:rPr>
        <w:t>PM</w:t>
      </w:r>
      <w:r w:rsidRPr="008149B5">
        <w:rPr>
          <w:rFonts w:asciiTheme="majorHAnsi" w:hAnsiTheme="majorHAnsi"/>
        </w:rPr>
        <w:t>.</w:t>
      </w:r>
    </w:p>
    <w:p w:rsidR="001F18E7" w:rsidRPr="008149B5" w:rsidRDefault="001F18E7" w:rsidP="001B5041">
      <w:pPr>
        <w:pStyle w:val="NoSpacing"/>
        <w:spacing w:line="276" w:lineRule="auto"/>
        <w:rPr>
          <w:rFonts w:asciiTheme="majorHAnsi" w:hAnsiTheme="majorHAnsi"/>
        </w:rPr>
      </w:pPr>
    </w:p>
    <w:sectPr w:rsidR="001F18E7" w:rsidRPr="008149B5" w:rsidSect="00103825">
      <w:footerReference w:type="default" r:id="rId8"/>
      <w:pgSz w:w="12240" w:h="20160" w:code="5"/>
      <w:pgMar w:top="1800" w:right="1080" w:bottom="1440" w:left="108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13" w:rsidRDefault="00C82913" w:rsidP="00445A0C">
      <w:pPr>
        <w:spacing w:after="0" w:line="240" w:lineRule="auto"/>
      </w:pPr>
      <w:r>
        <w:separator/>
      </w:r>
    </w:p>
  </w:endnote>
  <w:endnote w:type="continuationSeparator" w:id="0">
    <w:p w:rsidR="00C82913" w:rsidRDefault="00C82913" w:rsidP="004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092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0F4" w:rsidRDefault="004C20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913" w:rsidRPr="003C5186" w:rsidRDefault="00C82913" w:rsidP="00FE7972">
    <w:pPr>
      <w:pStyle w:val="Footer"/>
      <w:tabs>
        <w:tab w:val="center" w:pos="5040"/>
        <w:tab w:val="left" w:pos="80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13" w:rsidRDefault="00C82913" w:rsidP="00445A0C">
      <w:pPr>
        <w:spacing w:after="0" w:line="240" w:lineRule="auto"/>
      </w:pPr>
      <w:r>
        <w:separator/>
      </w:r>
    </w:p>
  </w:footnote>
  <w:footnote w:type="continuationSeparator" w:id="0">
    <w:p w:rsidR="00C82913" w:rsidRDefault="00C82913" w:rsidP="00445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6"/>
    <w:rsid w:val="000046F6"/>
    <w:rsid w:val="00051A41"/>
    <w:rsid w:val="0007595D"/>
    <w:rsid w:val="00076F30"/>
    <w:rsid w:val="000A1019"/>
    <w:rsid w:val="000A1C14"/>
    <w:rsid w:val="000C5753"/>
    <w:rsid w:val="000F19C7"/>
    <w:rsid w:val="00103825"/>
    <w:rsid w:val="001131A1"/>
    <w:rsid w:val="001144CA"/>
    <w:rsid w:val="0012027B"/>
    <w:rsid w:val="0014347E"/>
    <w:rsid w:val="00176C10"/>
    <w:rsid w:val="001877F7"/>
    <w:rsid w:val="001A03A2"/>
    <w:rsid w:val="001A19F6"/>
    <w:rsid w:val="001B0F3B"/>
    <w:rsid w:val="001B5041"/>
    <w:rsid w:val="001F18E7"/>
    <w:rsid w:val="001F2F56"/>
    <w:rsid w:val="00210134"/>
    <w:rsid w:val="00212A2D"/>
    <w:rsid w:val="0021425F"/>
    <w:rsid w:val="00223046"/>
    <w:rsid w:val="00274873"/>
    <w:rsid w:val="0028627A"/>
    <w:rsid w:val="00286B10"/>
    <w:rsid w:val="00292A62"/>
    <w:rsid w:val="002E69E7"/>
    <w:rsid w:val="00347E69"/>
    <w:rsid w:val="00357B14"/>
    <w:rsid w:val="003C5186"/>
    <w:rsid w:val="003C671F"/>
    <w:rsid w:val="003E039D"/>
    <w:rsid w:val="00402868"/>
    <w:rsid w:val="00445A0C"/>
    <w:rsid w:val="00450B24"/>
    <w:rsid w:val="004832E8"/>
    <w:rsid w:val="00492474"/>
    <w:rsid w:val="00495C89"/>
    <w:rsid w:val="00496231"/>
    <w:rsid w:val="004C20F4"/>
    <w:rsid w:val="00501B3A"/>
    <w:rsid w:val="005345F5"/>
    <w:rsid w:val="005C6D6F"/>
    <w:rsid w:val="005D2FAA"/>
    <w:rsid w:val="005E5392"/>
    <w:rsid w:val="005F43A5"/>
    <w:rsid w:val="00603622"/>
    <w:rsid w:val="0066076F"/>
    <w:rsid w:val="00674743"/>
    <w:rsid w:val="006A3CD6"/>
    <w:rsid w:val="006E7FBD"/>
    <w:rsid w:val="00703863"/>
    <w:rsid w:val="0075087D"/>
    <w:rsid w:val="007614DF"/>
    <w:rsid w:val="007A5246"/>
    <w:rsid w:val="007C1AED"/>
    <w:rsid w:val="007D616B"/>
    <w:rsid w:val="007D6495"/>
    <w:rsid w:val="007F537F"/>
    <w:rsid w:val="008022B8"/>
    <w:rsid w:val="008149B5"/>
    <w:rsid w:val="008302F4"/>
    <w:rsid w:val="00856684"/>
    <w:rsid w:val="00905F53"/>
    <w:rsid w:val="009078A2"/>
    <w:rsid w:val="009356A6"/>
    <w:rsid w:val="00956C7F"/>
    <w:rsid w:val="009746A2"/>
    <w:rsid w:val="009C4AA2"/>
    <w:rsid w:val="009D4BF2"/>
    <w:rsid w:val="009D6D46"/>
    <w:rsid w:val="009E2569"/>
    <w:rsid w:val="00A069E9"/>
    <w:rsid w:val="00A46C30"/>
    <w:rsid w:val="00AA09B0"/>
    <w:rsid w:val="00AD609D"/>
    <w:rsid w:val="00AF4BB3"/>
    <w:rsid w:val="00AF696A"/>
    <w:rsid w:val="00B0496F"/>
    <w:rsid w:val="00B079EA"/>
    <w:rsid w:val="00B56963"/>
    <w:rsid w:val="00B66AAC"/>
    <w:rsid w:val="00BC5045"/>
    <w:rsid w:val="00BD782A"/>
    <w:rsid w:val="00BD7B31"/>
    <w:rsid w:val="00BE2736"/>
    <w:rsid w:val="00BE3C1A"/>
    <w:rsid w:val="00C17C17"/>
    <w:rsid w:val="00C24865"/>
    <w:rsid w:val="00C353F1"/>
    <w:rsid w:val="00C421E0"/>
    <w:rsid w:val="00C51D40"/>
    <w:rsid w:val="00C579D0"/>
    <w:rsid w:val="00C82913"/>
    <w:rsid w:val="00CB6CEC"/>
    <w:rsid w:val="00CC0520"/>
    <w:rsid w:val="00CC3718"/>
    <w:rsid w:val="00CC66C7"/>
    <w:rsid w:val="00D4546D"/>
    <w:rsid w:val="00DA0458"/>
    <w:rsid w:val="00DA2592"/>
    <w:rsid w:val="00DC51F7"/>
    <w:rsid w:val="00E2118E"/>
    <w:rsid w:val="00E4029A"/>
    <w:rsid w:val="00E752F5"/>
    <w:rsid w:val="00EA5C70"/>
    <w:rsid w:val="00EC1C93"/>
    <w:rsid w:val="00F0727E"/>
    <w:rsid w:val="00F12119"/>
    <w:rsid w:val="00F54BAE"/>
    <w:rsid w:val="00F56154"/>
    <w:rsid w:val="00F65386"/>
    <w:rsid w:val="00F718B3"/>
    <w:rsid w:val="00F90BD2"/>
    <w:rsid w:val="00FA7AFD"/>
    <w:rsid w:val="00FB79E3"/>
    <w:rsid w:val="00FC4CAE"/>
    <w:rsid w:val="00FD0F23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  <w:style w:type="paragraph" w:styleId="BalloonText">
    <w:name w:val="Balloon Text"/>
    <w:basedOn w:val="Normal"/>
    <w:link w:val="BalloonTextChar"/>
    <w:uiPriority w:val="99"/>
    <w:semiHidden/>
    <w:unhideWhenUsed/>
    <w:rsid w:val="001B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  <w:style w:type="paragraph" w:styleId="BalloonText">
    <w:name w:val="Balloon Text"/>
    <w:basedOn w:val="Normal"/>
    <w:link w:val="BalloonTextChar"/>
    <w:uiPriority w:val="99"/>
    <w:semiHidden/>
    <w:unhideWhenUsed/>
    <w:rsid w:val="001B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7A52-2857-4966-892B-54117C07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12</cp:revision>
  <cp:lastPrinted>2012-12-12T15:55:00Z</cp:lastPrinted>
  <dcterms:created xsi:type="dcterms:W3CDTF">2012-12-03T16:54:00Z</dcterms:created>
  <dcterms:modified xsi:type="dcterms:W3CDTF">2012-12-17T14:08:00Z</dcterms:modified>
</cp:coreProperties>
</file>